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3600B1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E24ED7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3E05E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542D71" w:rsidRPr="009D6DA9" w:rsidRDefault="002E60B7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29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DA9">
        <w:rPr>
          <w:rFonts w:ascii="Times New Roman" w:hAnsi="Times New Roman" w:cs="Times New Roman"/>
          <w:b/>
          <w:sz w:val="26"/>
          <w:szCs w:val="26"/>
        </w:rPr>
        <w:t>июня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52C25" w:rsidRDefault="00952C25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5E8" w:rsidRDefault="00CB7987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A1EB0">
        <w:rPr>
          <w:rFonts w:ascii="Times New Roman" w:hAnsi="Times New Roman" w:cs="Times New Roman"/>
          <w:sz w:val="26"/>
          <w:szCs w:val="26"/>
        </w:rPr>
        <w:t xml:space="preserve">июня </w:t>
      </w:r>
      <w:r w:rsidR="003E05E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AF1119">
        <w:rPr>
          <w:rFonts w:ascii="Times New Roman" w:hAnsi="Times New Roman" w:cs="Times New Roman"/>
          <w:sz w:val="26"/>
          <w:szCs w:val="26"/>
        </w:rPr>
        <w:t>очередное заседание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</w:t>
      </w:r>
      <w:r w:rsidR="00AF1119">
        <w:rPr>
          <w:rFonts w:ascii="Times New Roman" w:hAnsi="Times New Roman" w:cs="Times New Roman"/>
          <w:sz w:val="26"/>
          <w:szCs w:val="26"/>
        </w:rPr>
        <w:t>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3E05E8">
        <w:rPr>
          <w:rFonts w:ascii="Times New Roman" w:hAnsi="Times New Roman" w:cs="Times New Roman"/>
          <w:sz w:val="26"/>
          <w:szCs w:val="26"/>
        </w:rPr>
        <w:t>Мероприятие в связи с</w:t>
      </w:r>
      <w:r w:rsidR="002473E4">
        <w:rPr>
          <w:rFonts w:ascii="Times New Roman" w:hAnsi="Times New Roman" w:cs="Times New Roman"/>
          <w:sz w:val="26"/>
          <w:szCs w:val="26"/>
        </w:rPr>
        <w:t>о снятием ограничений, связанных с</w:t>
      </w:r>
      <w:r w:rsidR="003E05E8">
        <w:rPr>
          <w:rFonts w:ascii="Times New Roman" w:hAnsi="Times New Roman" w:cs="Times New Roman"/>
          <w:sz w:val="26"/>
          <w:szCs w:val="26"/>
        </w:rPr>
        <w:t xml:space="preserve"> пандемией </w:t>
      </w:r>
      <w:proofErr w:type="spellStart"/>
      <w:r w:rsidR="003E05E8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2473E4">
        <w:rPr>
          <w:rFonts w:ascii="Times New Roman" w:hAnsi="Times New Roman" w:cs="Times New Roman"/>
          <w:sz w:val="26"/>
          <w:szCs w:val="26"/>
        </w:rPr>
        <w:t>,</w:t>
      </w:r>
      <w:r w:rsidR="003E05E8"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="003E05E8" w:rsidRPr="00D96ADD">
        <w:rPr>
          <w:rFonts w:ascii="Times New Roman" w:hAnsi="Times New Roman" w:cs="Times New Roman"/>
          <w:b/>
          <w:sz w:val="26"/>
          <w:szCs w:val="26"/>
        </w:rPr>
        <w:t>в очном</w:t>
      </w:r>
      <w:r w:rsidR="003E05E8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1A701B" w:rsidRPr="001A701B" w:rsidRDefault="00B26668" w:rsidP="002E5E7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45">
        <w:rPr>
          <w:rFonts w:ascii="Times New Roman" w:hAnsi="Times New Roman" w:cs="Times New Roman"/>
          <w:sz w:val="26"/>
          <w:szCs w:val="26"/>
        </w:rPr>
        <w:t>Начальник отдела статистики рыночных услуг</w:t>
      </w:r>
      <w:r w:rsidR="00904245" w:rsidRPr="009042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245" w:rsidRPr="00904245">
        <w:rPr>
          <w:rFonts w:ascii="Times New Roman" w:hAnsi="Times New Roman" w:cs="Times New Roman"/>
          <w:sz w:val="26"/>
          <w:szCs w:val="26"/>
        </w:rPr>
        <w:t>Чернопольская</w:t>
      </w:r>
      <w:proofErr w:type="spellEnd"/>
      <w:r w:rsidR="00904245" w:rsidRPr="00904245">
        <w:rPr>
          <w:rFonts w:ascii="Times New Roman" w:hAnsi="Times New Roman" w:cs="Times New Roman"/>
          <w:sz w:val="26"/>
          <w:szCs w:val="26"/>
        </w:rPr>
        <w:t xml:space="preserve"> Е.А. в докладе </w:t>
      </w:r>
      <w:r w:rsidR="00904245" w:rsidRPr="00904245">
        <w:rPr>
          <w:rFonts w:ascii="Times New Roman" w:hAnsi="Times New Roman" w:cs="Times New Roman"/>
          <w:b/>
          <w:sz w:val="26"/>
          <w:szCs w:val="26"/>
        </w:rPr>
        <w:t>«</w:t>
      </w:r>
      <w:r w:rsidR="00904245" w:rsidRPr="00904245">
        <w:rPr>
          <w:rFonts w:ascii="Times New Roman" w:eastAsia="Calibri" w:hAnsi="Times New Roman" w:cs="Times New Roman"/>
          <w:sz w:val="26"/>
          <w:szCs w:val="26"/>
        </w:rPr>
        <w:t>О проведении обследований отделом рыночных услуг. Основные моменты, порядок и организация»</w:t>
      </w:r>
      <w:r w:rsidR="009042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392E">
        <w:rPr>
          <w:rFonts w:ascii="Times New Roman" w:eastAsia="Calibri" w:hAnsi="Times New Roman" w:cs="Times New Roman"/>
          <w:sz w:val="26"/>
          <w:szCs w:val="26"/>
        </w:rPr>
        <w:t xml:space="preserve">рассказала о проведении обследований </w:t>
      </w:r>
      <w:r w:rsidR="0070392E" w:rsidRPr="00BC3064">
        <w:rPr>
          <w:rFonts w:ascii="Times New Roman" w:hAnsi="Times New Roman" w:cs="Times New Roman"/>
          <w:sz w:val="26"/>
          <w:szCs w:val="26"/>
        </w:rPr>
        <w:t>по формам № 1-ИП (торговля) и № 1-ИП (</w:t>
      </w:r>
      <w:proofErr w:type="spellStart"/>
      <w:r w:rsidR="0070392E" w:rsidRPr="00BC3064">
        <w:rPr>
          <w:rFonts w:ascii="Times New Roman" w:hAnsi="Times New Roman" w:cs="Times New Roman"/>
          <w:sz w:val="26"/>
          <w:szCs w:val="26"/>
        </w:rPr>
        <w:t>автогруз</w:t>
      </w:r>
      <w:proofErr w:type="spellEnd"/>
      <w:r w:rsidR="0070392E" w:rsidRPr="00BC3064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2E5E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E5E7B">
        <w:rPr>
          <w:rFonts w:ascii="Times New Roman" w:hAnsi="Times New Roman" w:cs="Times New Roman"/>
          <w:sz w:val="26"/>
          <w:szCs w:val="26"/>
        </w:rPr>
        <w:t xml:space="preserve"> Р</w:t>
      </w:r>
      <w:r w:rsidR="001A701B" w:rsidRPr="001A701B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="002E5E7B">
        <w:rPr>
          <w:rFonts w:ascii="Times New Roman" w:hAnsi="Times New Roman" w:cs="Times New Roman"/>
          <w:sz w:val="26"/>
          <w:szCs w:val="26"/>
        </w:rPr>
        <w:t xml:space="preserve">данных обследований </w:t>
      </w:r>
      <w:r w:rsidR="001A701B" w:rsidRPr="001A701B">
        <w:rPr>
          <w:rFonts w:ascii="Times New Roman" w:hAnsi="Times New Roman" w:cs="Times New Roman"/>
          <w:sz w:val="26"/>
          <w:szCs w:val="26"/>
        </w:rPr>
        <w:t xml:space="preserve">служат информационной базой для определения 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объемов грузовых перевозок, оборота розничной торговли, общественн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о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го питания, выполненными индивидуальными предпринимателями по республике, которые не могут быть охвачены другими формами статистическ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о</w:t>
      </w:r>
      <w:r w:rsidR="002E5E7B">
        <w:rPr>
          <w:rFonts w:ascii="Times New Roman" w:hAnsi="Times New Roman" w:cs="Times New Roman"/>
          <w:bCs/>
          <w:sz w:val="26"/>
          <w:szCs w:val="26"/>
        </w:rPr>
        <w:t xml:space="preserve">го наблюдения, а также для 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расчета данных в разрезе районов в рамках р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е</w:t>
      </w:r>
      <w:r w:rsidR="001A701B" w:rsidRPr="001A701B">
        <w:rPr>
          <w:rFonts w:ascii="Times New Roman" w:hAnsi="Times New Roman" w:cs="Times New Roman"/>
          <w:bCs/>
          <w:sz w:val="26"/>
          <w:szCs w:val="26"/>
        </w:rPr>
        <w:t>гиональной статистики.</w:t>
      </w:r>
    </w:p>
    <w:p w:rsidR="0070392E" w:rsidRPr="00BC3064" w:rsidRDefault="0070392E" w:rsidP="002E5E7B">
      <w:pPr>
        <w:tabs>
          <w:tab w:val="left" w:pos="993"/>
          <w:tab w:val="left" w:pos="1134"/>
        </w:tabs>
        <w:spacing w:before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3064">
        <w:rPr>
          <w:rFonts w:ascii="Times New Roman" w:hAnsi="Times New Roman" w:cs="Times New Roman"/>
          <w:sz w:val="26"/>
          <w:szCs w:val="26"/>
        </w:rPr>
        <w:t xml:space="preserve">а 2022 год была разработана </w:t>
      </w:r>
      <w:r w:rsidRPr="00BC3064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BC3064">
        <w:rPr>
          <w:rFonts w:ascii="Times New Roman" w:hAnsi="Times New Roman" w:cs="Times New Roman"/>
          <w:sz w:val="26"/>
          <w:szCs w:val="26"/>
        </w:rPr>
        <w:t xml:space="preserve">-цель по увеличению сбора отчетов по </w:t>
      </w:r>
      <w:r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BC3064">
        <w:rPr>
          <w:rFonts w:ascii="Times New Roman" w:hAnsi="Times New Roman" w:cs="Times New Roman"/>
          <w:sz w:val="26"/>
          <w:szCs w:val="26"/>
        </w:rPr>
        <w:t xml:space="preserve">формам груз до 75% </w:t>
      </w:r>
    </w:p>
    <w:p w:rsidR="00BD5BF7" w:rsidRDefault="009069E6" w:rsidP="009069E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D5BF7">
        <w:rPr>
          <w:rFonts w:ascii="Times New Roman" w:hAnsi="Times New Roman" w:cs="Times New Roman"/>
          <w:sz w:val="26"/>
          <w:szCs w:val="26"/>
        </w:rPr>
        <w:t xml:space="preserve"> докладом </w:t>
      </w:r>
      <w:r w:rsidR="00151CC8" w:rsidRPr="00151CC8">
        <w:rPr>
          <w:rFonts w:ascii="Times New Roman" w:hAnsi="Times New Roman" w:cs="Times New Roman"/>
          <w:b/>
          <w:sz w:val="26"/>
          <w:szCs w:val="26"/>
        </w:rPr>
        <w:t>«</w:t>
      </w:r>
      <w:r w:rsidR="00151CC8" w:rsidRPr="00151CC8">
        <w:rPr>
          <w:rFonts w:ascii="Times New Roman" w:hAnsi="Times New Roman" w:cs="Times New Roman"/>
          <w:sz w:val="26"/>
          <w:szCs w:val="26"/>
        </w:rPr>
        <w:t>О предварительных итогах Всероссийской переписи населения 2020 года»</w:t>
      </w:r>
      <w:r w:rsidR="00BD5BF7">
        <w:rPr>
          <w:rFonts w:ascii="Times New Roman" w:hAnsi="Times New Roman" w:cs="Times New Roman"/>
          <w:sz w:val="26"/>
          <w:szCs w:val="26"/>
        </w:rPr>
        <w:t xml:space="preserve"> выступила заместитель </w:t>
      </w:r>
      <w:r w:rsidR="004E5650">
        <w:rPr>
          <w:rFonts w:ascii="Times New Roman" w:hAnsi="Times New Roman" w:cs="Times New Roman"/>
          <w:sz w:val="26"/>
          <w:szCs w:val="26"/>
        </w:rPr>
        <w:t xml:space="preserve">начальника отдела статистики уровня жизни, обследований домашних хозяйств, населения и здравоохранения </w:t>
      </w:r>
      <w:proofErr w:type="spellStart"/>
      <w:r w:rsidR="004E5650">
        <w:rPr>
          <w:rFonts w:ascii="Times New Roman" w:hAnsi="Times New Roman" w:cs="Times New Roman"/>
          <w:sz w:val="26"/>
          <w:szCs w:val="26"/>
        </w:rPr>
        <w:t>Беляшова</w:t>
      </w:r>
      <w:proofErr w:type="spellEnd"/>
      <w:r w:rsidR="00B26668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406C14" w:rsidRPr="00996AD3" w:rsidRDefault="00F66DDA" w:rsidP="002B1E1D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своем выступлении докладчик</w:t>
      </w:r>
      <w:r w:rsidR="006F3349">
        <w:rPr>
          <w:rFonts w:ascii="Times New Roman" w:hAnsi="Times New Roman" w:cs="Times New Roman"/>
          <w:sz w:val="26"/>
          <w:szCs w:val="26"/>
        </w:rPr>
        <w:t xml:space="preserve"> озвучила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349">
        <w:rPr>
          <w:rFonts w:ascii="Times New Roman" w:hAnsi="Times New Roman" w:cs="Times New Roman"/>
          <w:sz w:val="26"/>
          <w:szCs w:val="26"/>
        </w:rPr>
        <w:t>следующую информацию: «</w:t>
      </w:r>
      <w:r w:rsidR="00406C14" w:rsidRPr="00996AD3">
        <w:rPr>
          <w:rFonts w:ascii="Times New Roman" w:hAnsi="Times New Roman" w:cs="Times New Roman"/>
          <w:sz w:val="26"/>
          <w:szCs w:val="26"/>
        </w:rPr>
        <w:t>Численность населения республики по предварительным данным по итогам переписи по состоянию на 1 октября 2021 года составила 995686  человек.</w:t>
      </w:r>
      <w:r w:rsidR="002B1E1D">
        <w:rPr>
          <w:rFonts w:ascii="Times New Roman" w:hAnsi="Times New Roman" w:cs="Times New Roman"/>
          <w:sz w:val="26"/>
          <w:szCs w:val="26"/>
        </w:rPr>
        <w:t xml:space="preserve"> </w:t>
      </w:r>
      <w:r w:rsidR="00406C14" w:rsidRPr="00996AD3">
        <w:rPr>
          <w:rFonts w:ascii="Times New Roman" w:hAnsi="Times New Roman" w:cs="Times New Roman"/>
          <w:sz w:val="26"/>
          <w:szCs w:val="26"/>
        </w:rPr>
        <w:t>По сравнению с переписью 2010 года численность республики увеличилась на 38 тыс. или на 3,9%, как и по большинству территорий  России, продолжился рост городского и сокращение сельского населения: 66,8% и 33,2% соответственно. В 2010 году соотношение городского и сельского населения составляло 61,4% и 35,9%, соответственно</w:t>
      </w:r>
      <w:r w:rsidR="002B1E1D">
        <w:rPr>
          <w:rFonts w:ascii="Times New Roman" w:hAnsi="Times New Roman" w:cs="Times New Roman"/>
          <w:sz w:val="26"/>
          <w:szCs w:val="26"/>
        </w:rPr>
        <w:t>»</w:t>
      </w:r>
      <w:r w:rsidR="00406C14" w:rsidRPr="00996AD3">
        <w:rPr>
          <w:rFonts w:ascii="Times New Roman" w:hAnsi="Times New Roman" w:cs="Times New Roman"/>
          <w:sz w:val="26"/>
          <w:szCs w:val="26"/>
        </w:rPr>
        <w:t>.</w:t>
      </w:r>
      <w:r w:rsidR="002B1E1D">
        <w:rPr>
          <w:rFonts w:ascii="Times New Roman" w:hAnsi="Times New Roman" w:cs="Times New Roman"/>
          <w:sz w:val="26"/>
          <w:szCs w:val="26"/>
        </w:rPr>
        <w:t xml:space="preserve"> </w:t>
      </w:r>
      <w:r w:rsidR="00406C14" w:rsidRPr="00996AD3">
        <w:rPr>
          <w:rFonts w:ascii="Times New Roman" w:hAnsi="Times New Roman" w:cs="Times New Roman"/>
          <w:sz w:val="26"/>
          <w:szCs w:val="26"/>
        </w:rPr>
        <w:t xml:space="preserve">Окончательные итоги переписи будут подведены и опубликованы до 31 декабря 2022 года. </w:t>
      </w:r>
    </w:p>
    <w:p w:rsidR="003E1E8F" w:rsidRPr="00DD0A29" w:rsidRDefault="003E1E8F" w:rsidP="003E1E8F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3E1E8F" w:rsidRDefault="003E1E8F" w:rsidP="003E1E8F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3600B1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2E" w:rsidRDefault="0070392E" w:rsidP="006D655A">
      <w:pPr>
        <w:spacing w:before="0" w:line="240" w:lineRule="auto"/>
      </w:pPr>
      <w:r>
        <w:separator/>
      </w:r>
    </w:p>
  </w:endnote>
  <w:endnote w:type="continuationSeparator" w:id="1">
    <w:p w:rsidR="0070392E" w:rsidRDefault="0070392E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2E" w:rsidRDefault="0070392E" w:rsidP="006D655A">
      <w:pPr>
        <w:spacing w:before="0" w:line="240" w:lineRule="auto"/>
      </w:pPr>
      <w:r>
        <w:separator/>
      </w:r>
    </w:p>
  </w:footnote>
  <w:footnote w:type="continuationSeparator" w:id="1">
    <w:p w:rsidR="0070392E" w:rsidRDefault="0070392E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70392E" w:rsidRDefault="0070392E">
        <w:pPr>
          <w:pStyle w:val="a7"/>
          <w:jc w:val="center"/>
        </w:pPr>
        <w:fldSimple w:instr=" PAGE   \* MERGEFORMAT ">
          <w:r w:rsidR="009069E6">
            <w:rPr>
              <w:noProof/>
            </w:rPr>
            <w:t>2</w:t>
          </w:r>
        </w:fldSimple>
      </w:p>
    </w:sdtContent>
  </w:sdt>
  <w:p w:rsidR="0070392E" w:rsidRDefault="007039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22A9A"/>
    <w:rsid w:val="00036FE3"/>
    <w:rsid w:val="00040637"/>
    <w:rsid w:val="00052986"/>
    <w:rsid w:val="00080318"/>
    <w:rsid w:val="00095E5C"/>
    <w:rsid w:val="000B713F"/>
    <w:rsid w:val="000D795B"/>
    <w:rsid w:val="00113748"/>
    <w:rsid w:val="001155F0"/>
    <w:rsid w:val="00115BB0"/>
    <w:rsid w:val="00121FEA"/>
    <w:rsid w:val="00122465"/>
    <w:rsid w:val="00125A8C"/>
    <w:rsid w:val="0013261B"/>
    <w:rsid w:val="0015008B"/>
    <w:rsid w:val="00151CC8"/>
    <w:rsid w:val="0015546D"/>
    <w:rsid w:val="0017395E"/>
    <w:rsid w:val="00175E0A"/>
    <w:rsid w:val="0019346C"/>
    <w:rsid w:val="00195BE1"/>
    <w:rsid w:val="001A0D3B"/>
    <w:rsid w:val="001A701B"/>
    <w:rsid w:val="001B79BB"/>
    <w:rsid w:val="001E19BD"/>
    <w:rsid w:val="001E7DA9"/>
    <w:rsid w:val="001F1E37"/>
    <w:rsid w:val="001F7D0F"/>
    <w:rsid w:val="0020743A"/>
    <w:rsid w:val="00237A6D"/>
    <w:rsid w:val="00242EBA"/>
    <w:rsid w:val="002473E4"/>
    <w:rsid w:val="00254D40"/>
    <w:rsid w:val="00260E58"/>
    <w:rsid w:val="002631B5"/>
    <w:rsid w:val="00265199"/>
    <w:rsid w:val="002713D8"/>
    <w:rsid w:val="00277E30"/>
    <w:rsid w:val="00280F03"/>
    <w:rsid w:val="002833B7"/>
    <w:rsid w:val="002927F1"/>
    <w:rsid w:val="00294CE3"/>
    <w:rsid w:val="00295FF3"/>
    <w:rsid w:val="002B1E1D"/>
    <w:rsid w:val="002B4238"/>
    <w:rsid w:val="002C0234"/>
    <w:rsid w:val="002D2FB9"/>
    <w:rsid w:val="002D36B6"/>
    <w:rsid w:val="002E5E7B"/>
    <w:rsid w:val="002E60B7"/>
    <w:rsid w:val="002F0D2F"/>
    <w:rsid w:val="002F4557"/>
    <w:rsid w:val="003072BA"/>
    <w:rsid w:val="00307FFE"/>
    <w:rsid w:val="0033279F"/>
    <w:rsid w:val="003342D2"/>
    <w:rsid w:val="00336DC0"/>
    <w:rsid w:val="0034337E"/>
    <w:rsid w:val="003443A0"/>
    <w:rsid w:val="003543D6"/>
    <w:rsid w:val="003600B1"/>
    <w:rsid w:val="00365B5F"/>
    <w:rsid w:val="003711D3"/>
    <w:rsid w:val="00375F20"/>
    <w:rsid w:val="003C1D8C"/>
    <w:rsid w:val="003C39FD"/>
    <w:rsid w:val="003C6993"/>
    <w:rsid w:val="003D5DA8"/>
    <w:rsid w:val="003E05E8"/>
    <w:rsid w:val="003E1E8F"/>
    <w:rsid w:val="003E217C"/>
    <w:rsid w:val="003E47ED"/>
    <w:rsid w:val="003F5DA0"/>
    <w:rsid w:val="00404C0C"/>
    <w:rsid w:val="00406C14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4E5650"/>
    <w:rsid w:val="004E6970"/>
    <w:rsid w:val="004F5F79"/>
    <w:rsid w:val="00500CAF"/>
    <w:rsid w:val="00504E5B"/>
    <w:rsid w:val="00515174"/>
    <w:rsid w:val="005167F8"/>
    <w:rsid w:val="00526115"/>
    <w:rsid w:val="00526BC4"/>
    <w:rsid w:val="00542D71"/>
    <w:rsid w:val="00560466"/>
    <w:rsid w:val="005610D0"/>
    <w:rsid w:val="005671C0"/>
    <w:rsid w:val="005717E4"/>
    <w:rsid w:val="00572307"/>
    <w:rsid w:val="005A4C43"/>
    <w:rsid w:val="005B33B6"/>
    <w:rsid w:val="005E55A1"/>
    <w:rsid w:val="005F4F41"/>
    <w:rsid w:val="00625D58"/>
    <w:rsid w:val="0063001A"/>
    <w:rsid w:val="00652D60"/>
    <w:rsid w:val="00660385"/>
    <w:rsid w:val="00677B39"/>
    <w:rsid w:val="00680488"/>
    <w:rsid w:val="006851AB"/>
    <w:rsid w:val="00692E45"/>
    <w:rsid w:val="006B512E"/>
    <w:rsid w:val="006C0E55"/>
    <w:rsid w:val="006C33F7"/>
    <w:rsid w:val="006D655A"/>
    <w:rsid w:val="006E4CE6"/>
    <w:rsid w:val="006F3349"/>
    <w:rsid w:val="006F385F"/>
    <w:rsid w:val="00700B94"/>
    <w:rsid w:val="0070392E"/>
    <w:rsid w:val="00707381"/>
    <w:rsid w:val="0071020A"/>
    <w:rsid w:val="00724CBA"/>
    <w:rsid w:val="00727A47"/>
    <w:rsid w:val="007551FB"/>
    <w:rsid w:val="00756B05"/>
    <w:rsid w:val="00763A04"/>
    <w:rsid w:val="00772719"/>
    <w:rsid w:val="00782C43"/>
    <w:rsid w:val="00784987"/>
    <w:rsid w:val="00790FAC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1588E"/>
    <w:rsid w:val="00841011"/>
    <w:rsid w:val="00851CC9"/>
    <w:rsid w:val="00853FE5"/>
    <w:rsid w:val="00854210"/>
    <w:rsid w:val="008610AD"/>
    <w:rsid w:val="00875011"/>
    <w:rsid w:val="0088156F"/>
    <w:rsid w:val="008A10F2"/>
    <w:rsid w:val="008A39D4"/>
    <w:rsid w:val="008B0C51"/>
    <w:rsid w:val="008B38D8"/>
    <w:rsid w:val="008C1021"/>
    <w:rsid w:val="008E5E03"/>
    <w:rsid w:val="008F653B"/>
    <w:rsid w:val="00904245"/>
    <w:rsid w:val="009069E6"/>
    <w:rsid w:val="00920495"/>
    <w:rsid w:val="0092580B"/>
    <w:rsid w:val="00952C25"/>
    <w:rsid w:val="00964A77"/>
    <w:rsid w:val="00965532"/>
    <w:rsid w:val="009679CC"/>
    <w:rsid w:val="009A0C19"/>
    <w:rsid w:val="009A0D8E"/>
    <w:rsid w:val="009A15DC"/>
    <w:rsid w:val="009A2CC5"/>
    <w:rsid w:val="009B497F"/>
    <w:rsid w:val="009B703C"/>
    <w:rsid w:val="009C7EBA"/>
    <w:rsid w:val="009D6DA9"/>
    <w:rsid w:val="009E1C15"/>
    <w:rsid w:val="00A03A0A"/>
    <w:rsid w:val="00A03FA3"/>
    <w:rsid w:val="00A3762F"/>
    <w:rsid w:val="00A409B4"/>
    <w:rsid w:val="00A46E52"/>
    <w:rsid w:val="00A557CB"/>
    <w:rsid w:val="00A564E1"/>
    <w:rsid w:val="00A6563F"/>
    <w:rsid w:val="00A702E2"/>
    <w:rsid w:val="00A779F3"/>
    <w:rsid w:val="00A95FB4"/>
    <w:rsid w:val="00AA0A6A"/>
    <w:rsid w:val="00AB1357"/>
    <w:rsid w:val="00AB3015"/>
    <w:rsid w:val="00AC5BCA"/>
    <w:rsid w:val="00AE6691"/>
    <w:rsid w:val="00AF1119"/>
    <w:rsid w:val="00B05212"/>
    <w:rsid w:val="00B06237"/>
    <w:rsid w:val="00B17BB1"/>
    <w:rsid w:val="00B26668"/>
    <w:rsid w:val="00B301ED"/>
    <w:rsid w:val="00B5177A"/>
    <w:rsid w:val="00B57BCF"/>
    <w:rsid w:val="00B609BE"/>
    <w:rsid w:val="00B73519"/>
    <w:rsid w:val="00B754BE"/>
    <w:rsid w:val="00B96F5D"/>
    <w:rsid w:val="00BA6933"/>
    <w:rsid w:val="00BA7E11"/>
    <w:rsid w:val="00BB4D28"/>
    <w:rsid w:val="00BC1120"/>
    <w:rsid w:val="00BC3064"/>
    <w:rsid w:val="00BD5BF7"/>
    <w:rsid w:val="00C027ED"/>
    <w:rsid w:val="00C16BF4"/>
    <w:rsid w:val="00C24842"/>
    <w:rsid w:val="00C32549"/>
    <w:rsid w:val="00C4102B"/>
    <w:rsid w:val="00C47CF0"/>
    <w:rsid w:val="00C56B3D"/>
    <w:rsid w:val="00C627ED"/>
    <w:rsid w:val="00C6370E"/>
    <w:rsid w:val="00C64E87"/>
    <w:rsid w:val="00C7668E"/>
    <w:rsid w:val="00C77126"/>
    <w:rsid w:val="00C81908"/>
    <w:rsid w:val="00C90472"/>
    <w:rsid w:val="00C90DC5"/>
    <w:rsid w:val="00C927F5"/>
    <w:rsid w:val="00CA2036"/>
    <w:rsid w:val="00CB1312"/>
    <w:rsid w:val="00CB2CC8"/>
    <w:rsid w:val="00CB7987"/>
    <w:rsid w:val="00CD5DC0"/>
    <w:rsid w:val="00CE022F"/>
    <w:rsid w:val="00CF7DF7"/>
    <w:rsid w:val="00D20619"/>
    <w:rsid w:val="00D25C61"/>
    <w:rsid w:val="00D338D5"/>
    <w:rsid w:val="00D35883"/>
    <w:rsid w:val="00D60EF0"/>
    <w:rsid w:val="00D7662B"/>
    <w:rsid w:val="00DD1371"/>
    <w:rsid w:val="00DD662E"/>
    <w:rsid w:val="00DE1D61"/>
    <w:rsid w:val="00E03E16"/>
    <w:rsid w:val="00E24ED7"/>
    <w:rsid w:val="00E3462A"/>
    <w:rsid w:val="00E36DB2"/>
    <w:rsid w:val="00E4353C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66DDA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AB82-80D7-439C-B461-200A9E3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20</cp:revision>
  <cp:lastPrinted>2017-11-13T09:41:00Z</cp:lastPrinted>
  <dcterms:created xsi:type="dcterms:W3CDTF">2022-07-13T01:46:00Z</dcterms:created>
  <dcterms:modified xsi:type="dcterms:W3CDTF">2022-07-13T04:00:00Z</dcterms:modified>
</cp:coreProperties>
</file>